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70C2" w:rsidRDefault="00EC44A3">
      <w:bookmarkStart w:id="0" w:name="_GoBack"/>
      <w:bookmarkEnd w:id="0"/>
      <w:r>
        <w:t>UNIVERSIDADE ESTADUAL DE MARINGÁ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t>PROGRAMA DE PÓS-GRADUAÇÃO EM PSICOLOGIA</w:t>
      </w:r>
      <w:r>
        <w:rPr>
          <w:b w:val="0"/>
          <w:sz w:val="5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  <w:r>
        <w:rPr>
          <w:b w:val="0"/>
          <w:sz w:val="28"/>
        </w:rPr>
        <w:t>DISCIPLINAS – 1º SEMESTRE 2023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p w:rsidR="00D170C2" w:rsidRDefault="00EC44A3">
      <w:pPr>
        <w:spacing w:line="259" w:lineRule="auto"/>
        <w:ind w:left="62" w:right="0" w:firstLine="0"/>
        <w:jc w:val="center"/>
      </w:pPr>
      <w:r>
        <w:rPr>
          <w:b w:val="0"/>
          <w:sz w:val="5"/>
        </w:rPr>
        <w:t xml:space="preserve"> </w:t>
      </w:r>
      <w:r>
        <w:rPr>
          <w:rFonts w:ascii="Times New Roman" w:eastAsia="Times New Roman" w:hAnsi="Times New Roman" w:cs="Times New Roman"/>
          <w:b w:val="0"/>
          <w:sz w:val="24"/>
        </w:rPr>
        <w:t xml:space="preserve"> </w:t>
      </w:r>
    </w:p>
    <w:tbl>
      <w:tblPr>
        <w:tblStyle w:val="TableGrid"/>
        <w:tblW w:w="14076" w:type="dxa"/>
        <w:tblInd w:w="-54" w:type="dxa"/>
        <w:tblCellMar>
          <w:top w:w="79" w:type="dxa"/>
          <w:left w:w="77" w:type="dxa"/>
          <w:right w:w="25" w:type="dxa"/>
        </w:tblCellMar>
        <w:tblLook w:val="04A0" w:firstRow="1" w:lastRow="0" w:firstColumn="1" w:lastColumn="0" w:noHBand="0" w:noVBand="1"/>
      </w:tblPr>
      <w:tblGrid>
        <w:gridCol w:w="1540"/>
        <w:gridCol w:w="4111"/>
        <w:gridCol w:w="4254"/>
        <w:gridCol w:w="4171"/>
      </w:tblGrid>
      <w:tr w:rsidR="00D170C2" w:rsidTr="00C76687">
        <w:trPr>
          <w:trHeight w:val="986"/>
        </w:trPr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double" w:sz="40" w:space="0" w:color="D9D9D9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109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t>DIA/HORÁRIO</w:t>
            </w: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308" w:right="0" w:firstLine="0"/>
              <w:jc w:val="center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t>2ª FEIRA</w:t>
            </w: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25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302" w:right="0" w:firstLine="0"/>
              <w:jc w:val="center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t>3ª FEIRA</w:t>
            </w: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312" w:right="0" w:firstLine="0"/>
              <w:jc w:val="center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t xml:space="preserve">4a. FEIRA </w:t>
            </w:r>
          </w:p>
        </w:tc>
      </w:tr>
      <w:tr w:rsidR="00D170C2">
        <w:trPr>
          <w:trHeight w:val="2607"/>
        </w:trPr>
        <w:tc>
          <w:tcPr>
            <w:tcW w:w="1541" w:type="dxa"/>
            <w:vMerge w:val="restart"/>
            <w:tcBorders>
              <w:top w:val="double" w:sz="40" w:space="0" w:color="D9D9D9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98" w:right="0" w:firstLine="0"/>
              <w:jc w:val="center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t>MANHÃ</w:t>
            </w: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40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>A mitologia</w:t>
            </w:r>
            <w:r w:rsidR="007748AB" w:rsidRPr="005401B2">
              <w:rPr>
                <w:rFonts w:eastAsia="Times New Roman"/>
                <w:sz w:val="18"/>
                <w:szCs w:val="18"/>
              </w:rPr>
              <w:t xml:space="preserve"> </w:t>
            </w:r>
            <w:r w:rsidRPr="005401B2">
              <w:rPr>
                <w:rFonts w:eastAsia="Times New Roman"/>
                <w:sz w:val="18"/>
                <w:szCs w:val="18"/>
              </w:rPr>
              <w:t xml:space="preserve">grega e a dimensão trágica do psiquismo: reflexões psicanalíticas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60 horas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>(Eletiva – Mestrado e Doutorado</w:t>
            </w: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Prof. Dr. Paulo José da Costa </w:t>
            </w:r>
          </w:p>
          <w:p w:rsidR="00971564" w:rsidRPr="005401B2" w:rsidRDefault="00971564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971564" w:rsidRPr="005401B2" w:rsidRDefault="0097156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24/07/2023</w:t>
            </w:r>
          </w:p>
          <w:p w:rsidR="00971564" w:rsidRPr="005401B2" w:rsidRDefault="00971564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Bloco 33 - sala 01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170C2" w:rsidRPr="005401B2" w:rsidRDefault="00EC44A3">
            <w:pPr>
              <w:spacing w:line="241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>Docência no ensino superior e na pós</w:t>
            </w:r>
            <w:r w:rsidR="00C76687">
              <w:rPr>
                <w:rFonts w:eastAsia="Times New Roman"/>
                <w:sz w:val="18"/>
                <w:szCs w:val="18"/>
              </w:rPr>
              <w:t xml:space="preserve"> </w:t>
            </w:r>
            <w:r w:rsidRPr="005401B2">
              <w:rPr>
                <w:rFonts w:eastAsia="Times New Roman"/>
                <w:sz w:val="18"/>
                <w:szCs w:val="18"/>
              </w:rPr>
              <w:t xml:space="preserve">graduação – estudos avançados. 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30 horas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(Obrigatória do </w:t>
            </w:r>
            <w:r w:rsidR="00C76687">
              <w:rPr>
                <w:rFonts w:eastAsia="Times New Roman"/>
                <w:color w:val="FF0000"/>
                <w:sz w:val="18"/>
                <w:szCs w:val="18"/>
              </w:rPr>
              <w:t>doutorado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)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Drª Adriana de Fátima Franco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Dr. Fernando Wolff Mendonça </w:t>
            </w:r>
          </w:p>
          <w:p w:rsidR="00971564" w:rsidRPr="005401B2" w:rsidRDefault="00971564">
            <w:pPr>
              <w:spacing w:line="259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971564" w:rsidRPr="005401B2" w:rsidRDefault="00971564" w:rsidP="0097156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Início: </w:t>
            </w:r>
            <w:r w:rsidR="00F70119">
              <w:rPr>
                <w:color w:val="FF0000"/>
                <w:sz w:val="18"/>
                <w:szCs w:val="18"/>
              </w:rPr>
              <w:t>01</w:t>
            </w:r>
            <w:r w:rsidRPr="005401B2">
              <w:rPr>
                <w:color w:val="FF0000"/>
                <w:sz w:val="18"/>
                <w:szCs w:val="18"/>
              </w:rPr>
              <w:t>/0</w:t>
            </w:r>
            <w:r w:rsidR="00F70119">
              <w:rPr>
                <w:color w:val="FF0000"/>
                <w:sz w:val="18"/>
                <w:szCs w:val="18"/>
              </w:rPr>
              <w:t>8</w:t>
            </w:r>
            <w:r w:rsidRPr="005401B2">
              <w:rPr>
                <w:color w:val="FF0000"/>
                <w:sz w:val="18"/>
                <w:szCs w:val="18"/>
              </w:rPr>
              <w:t>/2023</w:t>
            </w:r>
          </w:p>
          <w:p w:rsidR="00D170C2" w:rsidRPr="005401B2" w:rsidRDefault="00971564" w:rsidP="00971564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</w:t>
            </w:r>
            <w:r w:rsidR="00744D55">
              <w:rPr>
                <w:color w:val="FF0000"/>
                <w:sz w:val="18"/>
                <w:szCs w:val="18"/>
              </w:rPr>
              <w:t>118</w:t>
            </w:r>
            <w:r w:rsidRPr="005401B2">
              <w:rPr>
                <w:color w:val="FF0000"/>
                <w:sz w:val="18"/>
                <w:szCs w:val="18"/>
              </w:rPr>
              <w:t xml:space="preserve"> </w:t>
            </w:r>
            <w:r w:rsidR="00744D55">
              <w:rPr>
                <w:color w:val="FF0000"/>
                <w:sz w:val="18"/>
                <w:szCs w:val="18"/>
              </w:rPr>
              <w:t>–</w:t>
            </w:r>
            <w:r w:rsidRPr="005401B2">
              <w:rPr>
                <w:color w:val="FF0000"/>
                <w:sz w:val="18"/>
                <w:szCs w:val="18"/>
              </w:rPr>
              <w:t xml:space="preserve"> sala</w:t>
            </w:r>
            <w:r w:rsidR="00744D55">
              <w:rPr>
                <w:color w:val="FF0000"/>
                <w:sz w:val="18"/>
                <w:szCs w:val="18"/>
              </w:rPr>
              <w:t xml:space="preserve"> de vídeo 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Psicologia existencialista sartriana,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mediação e contemporaneidade  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60 horas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>(Eletiva – Mestrado e Doutorado)</w:t>
            </w: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Dra. Sylvia Mara Pires de Freitas </w:t>
            </w:r>
          </w:p>
          <w:p w:rsidR="00971564" w:rsidRPr="005401B2" w:rsidRDefault="00971564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</w:p>
          <w:p w:rsidR="00971564" w:rsidRPr="005401B2" w:rsidRDefault="00971564" w:rsidP="0097156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</w:t>
            </w:r>
            <w:r w:rsidR="00F70119">
              <w:rPr>
                <w:color w:val="FF0000"/>
                <w:sz w:val="18"/>
                <w:szCs w:val="18"/>
              </w:rPr>
              <w:t>6</w:t>
            </w:r>
            <w:r w:rsidRPr="005401B2">
              <w:rPr>
                <w:color w:val="FF0000"/>
                <w:sz w:val="18"/>
                <w:szCs w:val="18"/>
              </w:rPr>
              <w:t>/07/2023</w:t>
            </w:r>
          </w:p>
          <w:p w:rsidR="00971564" w:rsidRPr="005401B2" w:rsidRDefault="00971564" w:rsidP="00971564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10 – Sala de Aula  </w:t>
            </w:r>
          </w:p>
        </w:tc>
      </w:tr>
      <w:tr w:rsidR="00D170C2">
        <w:trPr>
          <w:trHeight w:val="2562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D170C2">
            <w:pPr>
              <w:spacing w:after="160"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59" w:lineRule="auto"/>
              <w:ind w:left="1" w:right="0" w:firstLine="0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Pensamento Científico E Práticas De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Pesquisa - Estudos Avançados 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60h/a  </w:t>
            </w:r>
          </w:p>
          <w:p w:rsidR="00D170C2" w:rsidRPr="005401B2" w:rsidRDefault="00EC44A3">
            <w:pPr>
              <w:tabs>
                <w:tab w:val="center" w:pos="1788"/>
                <w:tab w:val="center" w:pos="2375"/>
                <w:tab w:val="center" w:pos="3075"/>
                <w:tab w:val="right" w:pos="4009"/>
              </w:tabs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(Obrigatória 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ab/>
              <w:t xml:space="preserve">para 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ab/>
              <w:t xml:space="preserve">a 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ab/>
              <w:t xml:space="preserve">Turma 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ab/>
              <w:t xml:space="preserve">de </w:t>
            </w:r>
          </w:p>
          <w:p w:rsidR="00D170C2" w:rsidRPr="005401B2" w:rsidRDefault="00C76687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>
              <w:rPr>
                <w:rFonts w:eastAsia="Times New Roman"/>
                <w:color w:val="FF0000"/>
                <w:sz w:val="18"/>
                <w:szCs w:val="18"/>
              </w:rPr>
              <w:t>doutorado</w:t>
            </w:r>
            <w:r w:rsidR="00EC44A3" w:rsidRPr="005401B2">
              <w:rPr>
                <w:rFonts w:eastAsia="Times New Roman"/>
                <w:color w:val="FF0000"/>
                <w:sz w:val="18"/>
                <w:szCs w:val="18"/>
              </w:rPr>
              <w:t xml:space="preserve"> 2022)</w:t>
            </w:r>
            <w:r w:rsidR="00EC44A3"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  <w:p w:rsidR="00D170C2" w:rsidRDefault="00EC44A3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Dr. Eduardo A. Tomanik </w:t>
            </w:r>
          </w:p>
          <w:p w:rsidR="009F4E67" w:rsidRPr="005401B2" w:rsidRDefault="009F4E67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24/07/2023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10 – Sala de Aula  </w:t>
            </w:r>
          </w:p>
          <w:p w:rsidR="00D941C4" w:rsidRPr="005401B2" w:rsidRDefault="00D941C4">
            <w:pPr>
              <w:spacing w:line="259" w:lineRule="auto"/>
              <w:ind w:left="1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37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Ensino superior: políticas públicas e atuação docente 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30 horas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(Obrigatória do </w:t>
            </w:r>
            <w:r w:rsidR="00C76687">
              <w:rPr>
                <w:rFonts w:eastAsia="Times New Roman"/>
                <w:color w:val="FF0000"/>
                <w:sz w:val="18"/>
                <w:szCs w:val="18"/>
              </w:rPr>
              <w:t>mestrado</w:t>
            </w: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)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Drª Adriana de Fátima Franco </w:t>
            </w:r>
          </w:p>
          <w:p w:rsidR="00D170C2" w:rsidRDefault="00EC44A3">
            <w:pPr>
              <w:spacing w:line="259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Dr. Fernando Wolff Mendonça </w:t>
            </w:r>
          </w:p>
          <w:p w:rsidR="009F4E67" w:rsidRPr="005401B2" w:rsidRDefault="009F4E67">
            <w:pPr>
              <w:spacing w:line="259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</w:t>
            </w:r>
            <w:r w:rsidR="00F70119">
              <w:rPr>
                <w:color w:val="FF0000"/>
                <w:sz w:val="18"/>
                <w:szCs w:val="18"/>
              </w:rPr>
              <w:t>5</w:t>
            </w:r>
            <w:r w:rsidRPr="005401B2">
              <w:rPr>
                <w:color w:val="FF0000"/>
                <w:sz w:val="18"/>
                <w:szCs w:val="18"/>
              </w:rPr>
              <w:t>/07/2023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10 – Sala de Aula  </w:t>
            </w:r>
          </w:p>
          <w:p w:rsidR="00D941C4" w:rsidRPr="005401B2" w:rsidRDefault="00D941C4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</w:tc>
      </w:tr>
      <w:tr w:rsidR="00D170C2">
        <w:trPr>
          <w:trHeight w:val="2786"/>
        </w:trPr>
        <w:tc>
          <w:tcPr>
            <w:tcW w:w="154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:rsidR="00D170C2" w:rsidRPr="005401B2" w:rsidRDefault="00EC44A3">
            <w:pPr>
              <w:spacing w:line="259" w:lineRule="auto"/>
              <w:ind w:left="128" w:right="0" w:firstLine="0"/>
              <w:jc w:val="center"/>
              <w:rPr>
                <w:sz w:val="18"/>
                <w:szCs w:val="18"/>
              </w:rPr>
            </w:pPr>
            <w:r w:rsidRPr="005401B2">
              <w:rPr>
                <w:sz w:val="18"/>
                <w:szCs w:val="18"/>
              </w:rPr>
              <w:lastRenderedPageBreak/>
              <w:t xml:space="preserve">TARDE </w:t>
            </w:r>
          </w:p>
        </w:tc>
        <w:tc>
          <w:tcPr>
            <w:tcW w:w="41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Aprendizagem, desenvolvimento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>humano e processos educativos</w:t>
            </w: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(60 horas)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(Obrigatória Linha 3 – Mestrado e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Doutorado)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Profa. Dra. Marilda Gonçalves Dias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Facci  </w:t>
            </w:r>
          </w:p>
          <w:p w:rsidR="00D170C2" w:rsidRPr="005401B2" w:rsidRDefault="00EC44A3">
            <w:pPr>
              <w:spacing w:line="259" w:lineRule="auto"/>
              <w:ind w:left="6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Profa. Dra. Silvana Calvo Tuleski 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24/07/2023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10 – Sala de Aula  </w:t>
            </w:r>
          </w:p>
          <w:p w:rsidR="00D941C4" w:rsidRPr="005401B2" w:rsidRDefault="00D941C4">
            <w:pPr>
              <w:spacing w:line="259" w:lineRule="auto"/>
              <w:ind w:left="6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  <w:p w:rsidR="00D941C4" w:rsidRPr="005401B2" w:rsidRDefault="00D941C4">
            <w:pPr>
              <w:spacing w:line="259" w:lineRule="auto"/>
              <w:ind w:left="6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38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Subjetividade e Pós-modernidade: desafios para a pesquisa e prática em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Psicologia 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60 horas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(Obrigatória da linha 2 – Mestrado e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Doutorado)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color w:val="FF0000"/>
                <w:sz w:val="18"/>
                <w:szCs w:val="18"/>
              </w:rPr>
              <w:t xml:space="preserve">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Dr. Lucas Martins Soldera </w:t>
            </w:r>
          </w:p>
          <w:p w:rsidR="00D170C2" w:rsidRPr="005401B2" w:rsidRDefault="00EC44A3">
            <w:pPr>
              <w:spacing w:line="259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rFonts w:eastAsia="Times New Roman"/>
                <w:sz w:val="18"/>
                <w:szCs w:val="18"/>
              </w:rPr>
              <w:t xml:space="preserve">Dr. Matheus Viana Braz 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color w:val="FF0000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>Início: 2</w:t>
            </w:r>
            <w:r w:rsidR="00F70119">
              <w:rPr>
                <w:color w:val="FF0000"/>
                <w:sz w:val="18"/>
                <w:szCs w:val="18"/>
              </w:rPr>
              <w:t>5</w:t>
            </w:r>
            <w:r w:rsidRPr="005401B2">
              <w:rPr>
                <w:color w:val="FF0000"/>
                <w:sz w:val="18"/>
                <w:szCs w:val="18"/>
              </w:rPr>
              <w:t>/07/2023</w:t>
            </w:r>
          </w:p>
          <w:p w:rsidR="00D941C4" w:rsidRPr="005401B2" w:rsidRDefault="00D941C4" w:rsidP="00D941C4">
            <w:pPr>
              <w:spacing w:line="259" w:lineRule="auto"/>
              <w:ind w:left="1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5401B2">
              <w:rPr>
                <w:color w:val="FF0000"/>
                <w:sz w:val="18"/>
                <w:szCs w:val="18"/>
              </w:rPr>
              <w:t xml:space="preserve">Bloco 10 – Sala de Aula  </w:t>
            </w:r>
          </w:p>
          <w:p w:rsidR="00D941C4" w:rsidRPr="005401B2" w:rsidRDefault="00D941C4">
            <w:pPr>
              <w:spacing w:line="259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170C2" w:rsidRPr="005401B2" w:rsidRDefault="00EC44A3">
            <w:pPr>
              <w:spacing w:line="259" w:lineRule="auto"/>
              <w:ind w:left="2" w:right="0" w:firstLine="0"/>
              <w:jc w:val="left"/>
              <w:rPr>
                <w:sz w:val="18"/>
                <w:szCs w:val="18"/>
              </w:rPr>
            </w:pPr>
            <w:r w:rsidRPr="005401B2">
              <w:rPr>
                <w:rFonts w:eastAsia="Times New Roman"/>
                <w:b w:val="0"/>
                <w:sz w:val="18"/>
                <w:szCs w:val="18"/>
              </w:rPr>
              <w:t xml:space="preserve"> </w:t>
            </w:r>
          </w:p>
        </w:tc>
      </w:tr>
    </w:tbl>
    <w:p w:rsidR="00D170C2" w:rsidRDefault="00EC44A3">
      <w:pPr>
        <w:spacing w:line="259" w:lineRule="auto"/>
        <w:ind w:left="-22" w:right="0" w:firstLine="0"/>
      </w:pPr>
      <w:r>
        <w:rPr>
          <w:rFonts w:ascii="Calibri" w:eastAsia="Calibri" w:hAnsi="Calibri" w:cs="Calibri"/>
          <w:b w:val="0"/>
        </w:rPr>
        <w:t xml:space="preserve"> </w:t>
      </w:r>
    </w:p>
    <w:sectPr w:rsidR="00D170C2">
      <w:pgSz w:w="16838" w:h="11906" w:orient="landscape"/>
      <w:pgMar w:top="902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53BC" w:rsidRDefault="00A753BC" w:rsidP="00C76687">
      <w:pPr>
        <w:spacing w:line="240" w:lineRule="auto"/>
      </w:pPr>
      <w:r>
        <w:separator/>
      </w:r>
    </w:p>
  </w:endnote>
  <w:endnote w:type="continuationSeparator" w:id="0">
    <w:p w:rsidR="00A753BC" w:rsidRDefault="00A753BC" w:rsidP="00C76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53BC" w:rsidRDefault="00A753BC" w:rsidP="00C76687">
      <w:pPr>
        <w:spacing w:line="240" w:lineRule="auto"/>
      </w:pPr>
      <w:r>
        <w:separator/>
      </w:r>
    </w:p>
  </w:footnote>
  <w:footnote w:type="continuationSeparator" w:id="0">
    <w:p w:rsidR="00A753BC" w:rsidRDefault="00A753BC" w:rsidP="00C7668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0C2"/>
    <w:rsid w:val="005401B2"/>
    <w:rsid w:val="00731193"/>
    <w:rsid w:val="00744D55"/>
    <w:rsid w:val="0075591A"/>
    <w:rsid w:val="007748AB"/>
    <w:rsid w:val="00971564"/>
    <w:rsid w:val="009F4E67"/>
    <w:rsid w:val="00A753BC"/>
    <w:rsid w:val="00C76687"/>
    <w:rsid w:val="00D170C2"/>
    <w:rsid w:val="00D941C4"/>
    <w:rsid w:val="00EC44A3"/>
    <w:rsid w:val="00F7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BA2654-8057-4B80-B6AE-02A51FFC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427" w:lineRule="auto"/>
      <w:ind w:left="4191" w:right="4202" w:firstLine="588"/>
      <w:jc w:val="both"/>
    </w:pPr>
    <w:rPr>
      <w:rFonts w:ascii="Arial" w:eastAsia="Arial" w:hAnsi="Arial" w:cs="Arial"/>
      <w:b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7668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76687"/>
    <w:rPr>
      <w:rFonts w:ascii="Arial" w:eastAsia="Arial" w:hAnsi="Arial" w:cs="Arial"/>
      <w:b/>
      <w:color w:val="000000"/>
    </w:rPr>
  </w:style>
  <w:style w:type="paragraph" w:styleId="Rodap">
    <w:name w:val="footer"/>
    <w:basedOn w:val="Normal"/>
    <w:link w:val="RodapChar"/>
    <w:uiPriority w:val="99"/>
    <w:unhideWhenUsed/>
    <w:rsid w:val="00C7668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6687"/>
    <w:rPr>
      <w:rFonts w:ascii="Arial" w:eastAsia="Arial" w:hAnsi="Arial" w:cs="Arial"/>
      <w:b/>
      <w:color w:val="00000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44D5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4D55"/>
    <w:rPr>
      <w:rFonts w:ascii="Segoe UI" w:eastAsia="Arial" w:hAnsi="Segoe UI" w:cs="Segoe UI"/>
      <w:b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UEM</dc:creator>
  <cp:keywords/>
  <cp:lastModifiedBy>UEM</cp:lastModifiedBy>
  <cp:revision>2</cp:revision>
  <cp:lastPrinted>2023-07-05T19:11:00Z</cp:lastPrinted>
  <dcterms:created xsi:type="dcterms:W3CDTF">2023-07-21T12:16:00Z</dcterms:created>
  <dcterms:modified xsi:type="dcterms:W3CDTF">2023-07-21T12:16:00Z</dcterms:modified>
</cp:coreProperties>
</file>